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9ACB" w14:textId="77777777" w:rsidR="007E65D6" w:rsidRDefault="0096310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RIO DE JANEIRO Y BÚZIOS EXPRESS</w:t>
      </w:r>
    </w:p>
    <w:p w14:paraId="39D22E98" w14:textId="77777777" w:rsidR="007E65D6" w:rsidRDefault="0096310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6 DIAS 5 NOCHES</w:t>
      </w:r>
    </w:p>
    <w:p w14:paraId="4F5256AF" w14:textId="77777777" w:rsidR="007E65D6" w:rsidRDefault="0096310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INCLUYE:</w:t>
      </w:r>
    </w:p>
    <w:p w14:paraId="24D44CC5" w14:textId="77777777" w:rsidR="007E65D6" w:rsidRDefault="0096310F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Traslado - aeropuerto – hotel en Río - hotel en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Buzios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–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aeropuerto GIG - SDU  en servicio compartido.</w:t>
      </w:r>
    </w:p>
    <w:p w14:paraId="7F91E932" w14:textId="77777777" w:rsidR="007E65D6" w:rsidRDefault="0096310F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 noches de alojamiento en Rio con desayuno.</w:t>
      </w:r>
    </w:p>
    <w:p w14:paraId="1BAC15E2" w14:textId="77777777" w:rsidR="007E65D6" w:rsidRDefault="0096310F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Full </w:t>
      </w:r>
      <w:proofErr w:type="spellStart"/>
      <w:r>
        <w:rPr>
          <w:rFonts w:ascii="Calibri" w:eastAsia="Calibri" w:hAnsi="Calibri" w:cs="Calibri"/>
          <w:sz w:val="22"/>
          <w:szCs w:val="22"/>
        </w:rPr>
        <w:t>day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tour: Cristo, Pan de Azúcar, City Tour (</w:t>
      </w:r>
      <w:proofErr w:type="spellStart"/>
      <w:r>
        <w:rPr>
          <w:rFonts w:ascii="Calibri" w:eastAsia="Calibri" w:hAnsi="Calibri" w:cs="Calibri"/>
          <w:sz w:val="22"/>
          <w:szCs w:val="22"/>
        </w:rPr>
        <w:t>Maracanã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Sambódromo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Catedral Metropolitana) y Almuerzo. Servicio compartido (Incluye: entrada en van para Corcovado + entrada en Pan de Azúcar + almuerzo buffet libre sin bebidas).</w:t>
      </w:r>
    </w:p>
    <w:p w14:paraId="33D0362D" w14:textId="77777777" w:rsidR="007E65D6" w:rsidRDefault="0096310F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noches de alojamiento en </w:t>
      </w:r>
      <w:proofErr w:type="spellStart"/>
      <w:r>
        <w:rPr>
          <w:rFonts w:ascii="Calibri" w:eastAsia="Calibri" w:hAnsi="Calibri" w:cs="Calibri"/>
          <w:sz w:val="22"/>
          <w:szCs w:val="22"/>
        </w:rPr>
        <w:t>Búzios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desayuno.</w:t>
      </w:r>
    </w:p>
    <w:p w14:paraId="55BB233B" w14:textId="77777777" w:rsidR="007E65D6" w:rsidRDefault="0096310F">
      <w:pPr>
        <w:numPr>
          <w:ilvl w:val="0"/>
          <w:numId w:val="2"/>
        </w:num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Tarjeta de asistencia Passenger </w:t>
      </w:r>
      <w:proofErr w:type="spellStart"/>
      <w:r>
        <w:rPr>
          <w:rFonts w:ascii="Calibri" w:eastAsia="Calibri" w:hAnsi="Calibri" w:cs="Calibri"/>
          <w:sz w:val="22"/>
          <w:szCs w:val="22"/>
        </w:rPr>
        <w:t>Assistance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74361D5" w14:textId="77777777" w:rsidR="007E65D6" w:rsidRDefault="007E65D6">
      <w:pPr>
        <w:spacing w:after="0" w:line="276" w:lineRule="auto"/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3F0CE239" w14:textId="77777777" w:rsidR="007E65D6" w:rsidRDefault="0096310F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PRECIO POR PERSONA EN USD: </w:t>
      </w:r>
    </w:p>
    <w:tbl>
      <w:tblPr>
        <w:tblW w:w="10849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106"/>
        <w:gridCol w:w="813"/>
        <w:gridCol w:w="797"/>
        <w:gridCol w:w="926"/>
        <w:gridCol w:w="752"/>
        <w:gridCol w:w="797"/>
        <w:gridCol w:w="926"/>
        <w:gridCol w:w="749"/>
        <w:gridCol w:w="797"/>
        <w:gridCol w:w="926"/>
      </w:tblGrid>
      <w:tr w:rsidR="00D852FB" w:rsidRPr="00D852FB" w14:paraId="3EC1B346" w14:textId="77777777" w:rsidTr="00EF3A46">
        <w:trPr>
          <w:trHeight w:val="639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43300D15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HOTEL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2572C74E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VIGENCIA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3F54CBA9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SIMPLE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3315E172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 RIO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69769E17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 BUZIOS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069BC3BB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DOBLE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20B09B93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 RIO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324D2A8C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 BUZIOS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55661606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TRIPLE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4867C3DD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 RIO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4FD1CD66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NOCHE ADIC BUZIOS</w:t>
            </w:r>
          </w:p>
        </w:tc>
      </w:tr>
      <w:tr w:rsidR="00D852FB" w:rsidRPr="00D852FB" w14:paraId="3548486C" w14:textId="77777777" w:rsidTr="00EF3A46">
        <w:trPr>
          <w:trHeight w:val="527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4984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HOTEL MIRAMAR BY WINDSOR &amp; ARMAÇÃO DOS BUZIOS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1290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01/08 a 30/09/2026 (no valido para feriados)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E57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32C8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FED1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81CD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6246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83C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09B7" w14:textId="46C01D1F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64E1" w14:textId="532A1656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FCCE" w14:textId="10A7C68C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52FB" w:rsidRPr="00D852FB" w14:paraId="08A1CC04" w14:textId="77777777" w:rsidTr="00EF3A46">
        <w:trPr>
          <w:trHeight w:val="527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F2C0E" w14:textId="77777777" w:rsidR="00D852FB" w:rsidRPr="00D852FB" w:rsidRDefault="00D852FB" w:rsidP="00D85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9E03E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01/10 a 20/12/2026 (no valido para feriados)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651E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1566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0B63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A67E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D4DD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F8C1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E61E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FD38" w14:textId="51EFF5ED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0B9C" w14:textId="74F80AE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3756" w14:textId="79ABAEBA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52FB" w:rsidRPr="00D852FB" w14:paraId="313B8A7D" w14:textId="77777777" w:rsidTr="00EF3A46">
        <w:trPr>
          <w:trHeight w:val="566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6CE6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RIO OTHON PALACE &amp; ARMAÇÃO DOS BÚZIOS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9D47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01/09 a 23/12/2026 (no valido para feriados)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91F1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D2FF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51A2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9B41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D990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580F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FCC2" w14:textId="2D991675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78FE" w14:textId="34847D1D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6BEE" w14:textId="4E65D46A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52FB" w:rsidRPr="00D852FB" w14:paraId="5DDEBDC5" w14:textId="77777777" w:rsidTr="00EF3A46">
        <w:trPr>
          <w:trHeight w:val="392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AF28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WINDSOR ASTURIAS &amp; CORONADO INN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871E4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01/08/2026 a 16/12/2026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01EF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F9F4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CE19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615C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DCD1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01F6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1183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A296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1FB9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D852FB" w:rsidRPr="00D852FB" w14:paraId="2C8E075F" w14:textId="77777777" w:rsidTr="00EF3A46">
        <w:trPr>
          <w:trHeight w:val="527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05EF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SAVOY OTHON &amp; POSADA BUCANEIRO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73B8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01/09 a 20/12/2026 (no valido </w:t>
            </w: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para feriados)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4824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972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4EF0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406D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7D85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550C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7F41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CEE8" w14:textId="04D99470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8281" w14:textId="328C79F5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821A" w14:textId="0168811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52FB" w:rsidRPr="00D852FB" w14:paraId="747BFC2E" w14:textId="77777777" w:rsidTr="00EF3A46">
        <w:trPr>
          <w:trHeight w:val="527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D9EE0" w14:textId="77777777" w:rsidR="00D852FB" w:rsidRPr="00D852FB" w:rsidRDefault="00D852FB" w:rsidP="00D85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EFA3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01/08 a 30/08/2026 (no valido para feriados)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0825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5BAB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7C14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AD48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8ED4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359B" w14:textId="77777777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45F1" w14:textId="5D22DA4C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DEBB" w14:textId="0E01582D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7DE8" w14:textId="79AF4DD2" w:rsidR="00D852FB" w:rsidRPr="00D852FB" w:rsidRDefault="00D852FB" w:rsidP="00D85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D852F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0FF32FB" w14:textId="77777777" w:rsidR="007E65D6" w:rsidRDefault="007E65D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2953853A" w14:textId="2112C698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ITINERARIO </w:t>
      </w:r>
    </w:p>
    <w:p w14:paraId="68596ADE" w14:textId="77777777" w:rsidR="00D852FB" w:rsidRDefault="00D852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42AC4D6" w14:textId="77777777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DIA 1: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Recepción en la salida del vuelo y traslado hasta el hotel escogido.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Check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-in y alojamiento. Tarde y noche libres para actividades personales.</w:t>
      </w:r>
    </w:p>
    <w:p w14:paraId="77CDF325" w14:textId="77777777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DIA 2: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Desayuno. Full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day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tour: UN DÍA EN RIO: Cristo (con entradas), Pan de Azúcar (con entradas), City Tour 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Maracanã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Sambódromo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y Catedral Metropolitana) y Almuerzo. Servicio compartido;</w:t>
      </w:r>
    </w:p>
    <w:p w14:paraId="32F5D57E" w14:textId="77777777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DIA 3: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Desayuno. Día libre para actividades personales.</w:t>
      </w:r>
    </w:p>
    <w:p w14:paraId="1C0C10C7" w14:textId="77777777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DIA 4: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Desayuno. Traslado desde Rio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Buzios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Check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r>
        <w:rPr>
          <w:rFonts w:ascii="Calibri" w:eastAsia="Calibri" w:hAnsi="Calibri" w:cs="Calibri"/>
          <w:sz w:val="22"/>
          <w:szCs w:val="22"/>
        </w:rPr>
        <w:t>en el hotel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escogido. Noche libre para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actividades opcionales.</w:t>
      </w:r>
    </w:p>
    <w:p w14:paraId="15EC5925" w14:textId="77777777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DIA 5: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Desayuno. Día libre para actividades personales.</w:t>
      </w:r>
    </w:p>
    <w:p w14:paraId="2724926C" w14:textId="77777777" w:rsidR="007E65D6" w:rsidRDefault="00963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DIA 6: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Desayuno.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Check-out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y traslado hasta el aeropuerto GIG o SDU.</w:t>
      </w:r>
    </w:p>
    <w:p w14:paraId="4111F2A1" w14:textId="77777777" w:rsidR="007E65D6" w:rsidRDefault="0096310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CONDICIONES DEL PAQUETE:</w:t>
      </w:r>
    </w:p>
    <w:p w14:paraId="6895E992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>Tarifas sujetas a variación y a disponibilidad de espacios.</w:t>
      </w:r>
    </w:p>
    <w:p w14:paraId="4303CB2C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>Los precios no son válidos para fechas de feriados nacionales, eventos, congresos, Carnaval y Año Nuevo.</w:t>
      </w:r>
    </w:p>
    <w:p w14:paraId="14DC5239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>Paquete válido para vuelos con llegada en Río de Janeiro hasta 10h00 de la mañana y vuelos de salida a partir de las 19h00.</w:t>
      </w:r>
    </w:p>
    <w:p w14:paraId="634B1F42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 xml:space="preserve">Política de traslado regular – </w:t>
      </w:r>
      <w:proofErr w:type="spellStart"/>
      <w:r w:rsidRPr="00D852FB">
        <w:rPr>
          <w:rFonts w:ascii="Calibri" w:hAnsi="Calibri" w:cs="Calibri"/>
          <w:sz w:val="22"/>
          <w:szCs w:val="22"/>
        </w:rPr>
        <w:t>shuttle</w:t>
      </w:r>
      <w:proofErr w:type="spellEnd"/>
      <w:r w:rsidRPr="00D852FB">
        <w:rPr>
          <w:rFonts w:ascii="Calibri" w:hAnsi="Calibri" w:cs="Calibri"/>
          <w:sz w:val="22"/>
          <w:szCs w:val="22"/>
        </w:rPr>
        <w:t xml:space="preserve"> para demás horarios por favor consultar </w:t>
      </w:r>
    </w:p>
    <w:p w14:paraId="53FB1CEA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>Salidas del aeropuerto 01h30 mínimo (de espera)</w:t>
      </w:r>
    </w:p>
    <w:p w14:paraId="63911319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 xml:space="preserve">Los precios publicados son en dólares americanos, y por persona adulta en base a habitación doble, triple, simple y niño si en caso indique. </w:t>
      </w:r>
    </w:p>
    <w:p w14:paraId="4F969AF8" w14:textId="77777777" w:rsidR="007E65D6" w:rsidRPr="00D852FB" w:rsidRDefault="0096310F" w:rsidP="00D852FB">
      <w:pPr>
        <w:pStyle w:val="Sinespaciad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D852FB">
        <w:rPr>
          <w:rFonts w:ascii="Calibri" w:hAnsi="Calibri" w:cs="Calibri"/>
          <w:sz w:val="22"/>
          <w:szCs w:val="22"/>
        </w:rPr>
        <w:t>Requisito obligatorio, deberán adjuntar copia del DNI o pasaporte de cada pasajero.</w:t>
      </w:r>
    </w:p>
    <w:p w14:paraId="5883DC72" w14:textId="0BF0371F" w:rsidR="007E65D6" w:rsidRDefault="0096310F" w:rsidP="00D852FB">
      <w:pPr>
        <w:pStyle w:val="Sinespaciado"/>
        <w:numPr>
          <w:ilvl w:val="0"/>
          <w:numId w:val="3"/>
        </w:numPr>
        <w:jc w:val="both"/>
      </w:pPr>
      <w:r w:rsidRPr="00D852FB">
        <w:rPr>
          <w:rFonts w:ascii="Calibri" w:hAnsi="Calibri" w:cs="Calibri"/>
          <w:sz w:val="22"/>
          <w:szCs w:val="22"/>
        </w:rPr>
        <w:t>El programa es en servicio regular. Los hoteles conservan el derecho a modificar la oferta y/o aplicar cierres de ventas si fuera el caso, está sujeto a disponibilidad.</w:t>
      </w:r>
    </w:p>
    <w:sectPr w:rsidR="007E65D6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213B" w14:textId="77777777" w:rsidR="00526ADA" w:rsidRDefault="00526ADA">
      <w:pPr>
        <w:spacing w:after="0" w:line="240" w:lineRule="auto"/>
      </w:pPr>
      <w:r>
        <w:separator/>
      </w:r>
    </w:p>
  </w:endnote>
  <w:endnote w:type="continuationSeparator" w:id="0">
    <w:p w14:paraId="6AF3A76E" w14:textId="77777777" w:rsidR="00526ADA" w:rsidRDefault="00526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C9AC5F61-53D3-4B00-830C-8B3F817C7599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2E4B01C-3BF9-4C74-97C7-7EC7127C9C9E}"/>
    <w:embedBold r:id="rId3" w:fontKey="{61C767EB-F759-480C-8C9D-C8C1AD27B9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D2D88" w14:textId="77777777" w:rsidR="007E65D6" w:rsidRDefault="009631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15AE6FB" wp14:editId="375BF237">
          <wp:simplePos x="0" y="0"/>
          <wp:positionH relativeFrom="column">
            <wp:posOffset>-1080131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11BF" w14:textId="77777777" w:rsidR="00526ADA" w:rsidRDefault="00526ADA">
      <w:pPr>
        <w:spacing w:after="0" w:line="240" w:lineRule="auto"/>
      </w:pPr>
      <w:r>
        <w:separator/>
      </w:r>
    </w:p>
  </w:footnote>
  <w:footnote w:type="continuationSeparator" w:id="0">
    <w:p w14:paraId="3E48345E" w14:textId="77777777" w:rsidR="00526ADA" w:rsidRDefault="00526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7924" w14:textId="77777777" w:rsidR="007E65D6" w:rsidRDefault="009631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BFA6E6D" wp14:editId="216B02E6">
          <wp:simplePos x="0" y="0"/>
          <wp:positionH relativeFrom="column">
            <wp:posOffset>-1042667</wp:posOffset>
          </wp:positionH>
          <wp:positionV relativeFrom="paragraph">
            <wp:posOffset>-1367787</wp:posOffset>
          </wp:positionV>
          <wp:extent cx="7502525" cy="159067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450FD"/>
    <w:multiLevelType w:val="multilevel"/>
    <w:tmpl w:val="79D2D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8A964B1"/>
    <w:multiLevelType w:val="hybridMultilevel"/>
    <w:tmpl w:val="463CE4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75EC2"/>
    <w:multiLevelType w:val="multilevel"/>
    <w:tmpl w:val="E314F0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D6"/>
    <w:rsid w:val="00526ADA"/>
    <w:rsid w:val="007E65D6"/>
    <w:rsid w:val="0096310F"/>
    <w:rsid w:val="00D852FB"/>
    <w:rsid w:val="00EF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A1A06"/>
  <w15:docId w15:val="{591B1028-7328-4641-85E6-FACC732A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inespaciado">
    <w:name w:val="No Spacing"/>
    <w:uiPriority w:val="1"/>
    <w:qFormat/>
    <w:rsid w:val="00D85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fWJlCgc5vWUGjvdA1n4jDIpCcw==">CgMxLjA4AHIhMUtHcUxYVS1Ubk9rYS1scWxWRWxnRGM1TEliSGtpczJq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2</cp:revision>
  <dcterms:created xsi:type="dcterms:W3CDTF">2026-08-24T19:36:00Z</dcterms:created>
  <dcterms:modified xsi:type="dcterms:W3CDTF">2026-08-24T19:36:00Z</dcterms:modified>
</cp:coreProperties>
</file>